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DFD6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动物医学院2025年秋季学期转专业工作</w:t>
      </w:r>
    </w:p>
    <w:p w14:paraId="58BDE6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细则</w:t>
      </w:r>
    </w:p>
    <w:p w14:paraId="594619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</w:p>
    <w:p w14:paraId="5DF17E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为进一步规范全日制本科生转专业工作，更好地调动学 </w:t>
      </w:r>
    </w:p>
    <w:p w14:paraId="2BF49E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生学习志趣和满足个性化发展需要，激发学生学习潜能，根 </w:t>
      </w:r>
    </w:p>
    <w:p w14:paraId="5C45F0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据《普通高等学校学生管理规定》（教育部令第41号）和《湖南农业大学全日制本科生转专业实施办法（试行）》（湘农大发〔2025〕144 号），结合学院实际，特对本学期转专业工作制定如下细则：</w:t>
      </w:r>
    </w:p>
    <w:p w14:paraId="69AC8C6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>一</w:t>
      </w:r>
      <w:r>
        <w:rPr>
          <w:rFonts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 xml:space="preserve">、申请条件 </w:t>
      </w:r>
    </w:p>
    <w:p w14:paraId="084B08C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sz w:val="32"/>
          <w:szCs w:val="32"/>
        </w:rPr>
      </w:pPr>
      <w:r>
        <w:rPr>
          <w:rFonts w:ascii="仿宋_GB2312" w:hAnsi="宋体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符合以下条件者，可申请转专业： </w:t>
      </w:r>
    </w:p>
    <w:p w14:paraId="683FF64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（一）原则上为具有本校学籍的在读一年级本科学生； </w:t>
      </w:r>
    </w:p>
    <w:p w14:paraId="33D2F17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（二）学生对申请转入专业确有浓厚兴趣且具备专业潜能； </w:t>
      </w:r>
    </w:p>
    <w:p w14:paraId="4E6B7E6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（三）身体条件符合申请转入专业高考录取体检有关要求； </w:t>
      </w:r>
    </w:p>
    <w:p w14:paraId="47DB718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（四）</w:t>
      </w:r>
      <w:r>
        <w:rPr>
          <w:rFonts w:hint="default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高考选考科目符合申请转入专业当年选考科目要求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。</w:t>
      </w:r>
    </w:p>
    <w:p w14:paraId="63D6BB9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sz w:val="32"/>
          <w:szCs w:val="32"/>
        </w:rPr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有下列情况之一者，不允许转专业： </w:t>
      </w:r>
    </w:p>
    <w:p w14:paraId="5E56D27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（一）非特殊情况下二年级及以上学生； </w:t>
      </w:r>
    </w:p>
    <w:p w14:paraId="15F6E56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（二）以特殊招生形式录取，国家有相关规定或录取前与学校有明确约定的（含公费定向师范生、农技特岗生、水利特岗生、吐鲁番定向、内地新疆班、内地西藏班、南疆单列、专升本等）； </w:t>
      </w:r>
    </w:p>
    <w:p w14:paraId="41D6B70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（三）特殊招生层次、类别的（含职高对口、舞蹈类、美术类、体育类、中外合作办学等）不允许转入其他层次类别；其他层次不允许转入该层次、类别； </w:t>
      </w:r>
    </w:p>
    <w:p w14:paraId="70C8EC8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（四）正在休学、保留学籍或应作退学处理的； </w:t>
      </w:r>
    </w:p>
    <w:p w14:paraId="1EC3097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（五）在校期间已有过一次转专业记录的； </w:t>
      </w:r>
    </w:p>
    <w:p w14:paraId="3968FD1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（六）从外校转入我校的； </w:t>
      </w:r>
    </w:p>
    <w:p w14:paraId="6AC8CFE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（七）在校期间有过纪律处分的； </w:t>
      </w:r>
    </w:p>
    <w:p w14:paraId="0371914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（八）其他相关文件规定不允许转专业的。</w:t>
      </w:r>
    </w:p>
    <w:p w14:paraId="5C384EA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>二、计划数量</w:t>
      </w:r>
    </w:p>
    <w:p w14:paraId="25A432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维护班级正常教学秩序、强化班级文化建设、夯实学生就业发展基础、保障人才培养质量持续提升，需严格控制专业转入规模。转入人数上限按专业班级设定，每个班级总人数原则上控制在32人以内。结合学院学科建设规划与教学资源配置实际，本次2025级动物医学专业拟接收转专业学生10人。</w:t>
      </w:r>
    </w:p>
    <w:p w14:paraId="35A6F2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sz w:val="32"/>
          <w:szCs w:val="32"/>
        </w:rPr>
        <w:t>、工作流程</w:t>
      </w:r>
    </w:p>
    <w:p w14:paraId="3E672E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学生提交申请。有意向转专业的学生需于规定时间内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在教务系统完成线上申报</w:t>
      </w:r>
      <w:r>
        <w:rPr>
          <w:rFonts w:hint="eastAsia" w:ascii="仿宋_GB2312" w:hAnsi="仿宋_GB2312" w:eastAsia="仿宋_GB2312" w:cs="仿宋_GB2312"/>
          <w:sz w:val="32"/>
          <w:szCs w:val="32"/>
        </w:rPr>
        <w:t>，同时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准备个人现实表现情况及</w:t>
      </w:r>
      <w:r>
        <w:rPr>
          <w:rFonts w:hint="eastAsia" w:ascii="仿宋_GB2312" w:hAnsi="仿宋_GB2312" w:eastAsia="仿宋_GB2312" w:cs="仿宋_GB2312"/>
          <w:sz w:val="32"/>
          <w:szCs w:val="32"/>
        </w:rPr>
        <w:t>相关证明材料。</w:t>
      </w:r>
    </w:p>
    <w:p w14:paraId="677E87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学工办初审</w:t>
      </w:r>
      <w:r>
        <w:rPr>
          <w:rFonts w:hint="eastAsia" w:ascii="仿宋_GB2312" w:hAnsi="仿宋_GB2312" w:eastAsia="仿宋_GB2312" w:cs="仿宋_GB2312"/>
          <w:sz w:val="32"/>
          <w:szCs w:val="32"/>
        </w:rPr>
        <w:t>。辅导员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收集</w:t>
      </w:r>
      <w:r>
        <w:rPr>
          <w:rFonts w:hint="eastAsia" w:ascii="仿宋_GB2312" w:hAnsi="仿宋_GB2312" w:eastAsia="仿宋_GB2312" w:cs="仿宋_GB2312"/>
          <w:sz w:val="32"/>
          <w:szCs w:val="32"/>
        </w:rPr>
        <w:t>申请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转入</w:t>
      </w:r>
      <w:r>
        <w:rPr>
          <w:rFonts w:hint="eastAsia" w:ascii="仿宋_GB2312" w:hAnsi="仿宋_GB2312" w:eastAsia="仿宋_GB2312" w:cs="仿宋_GB2312"/>
          <w:sz w:val="32"/>
          <w:szCs w:val="32"/>
        </w:rPr>
        <w:t>学生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的相关材料并</w:t>
      </w:r>
      <w:r>
        <w:rPr>
          <w:rFonts w:hint="eastAsia" w:ascii="仿宋_GB2312" w:hAnsi="仿宋_GB2312" w:eastAsia="仿宋_GB2312" w:cs="仿宋_GB2312"/>
          <w:sz w:val="32"/>
          <w:szCs w:val="32"/>
        </w:rPr>
        <w:t>进行初步审核，确保学生满足学院设定的基本条件。</w:t>
      </w:r>
    </w:p>
    <w:p w14:paraId="6E51AE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考核考试。转专业考核工作由各专业系与学工办联合组建转专业考核工作小组，统筹开展考核工作。考核采取笔试、面试与综合素养考察相结合的方式，重点对申请转入学生的学业规划、职业发展构想、身心素质及综合表现进行全面评估。转专业考核工作小组将结合学生日常表现，按照笔试成绩占50%、面试成绩占50%的权重进行综合量化评分，形成拟同意转入学生名单，报请学院转专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小组审议。</w:t>
      </w:r>
    </w:p>
    <w:p w14:paraId="68A223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4.学院终审。</w:t>
      </w:r>
      <w:r>
        <w:rPr>
          <w:rFonts w:hint="eastAsia" w:ascii="仿宋_GB2312" w:hAnsi="仿宋_GB2312" w:eastAsia="仿宋_GB2312" w:cs="仿宋_GB2312"/>
          <w:sz w:val="32"/>
          <w:szCs w:val="32"/>
        </w:rPr>
        <w:t>学院转专业工作小组对拟同意转入学生名单进行终审，并通过学院党政联席会议审定。</w:t>
      </w:r>
    </w:p>
    <w:p w14:paraId="0A3E5C82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公示与上报。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学院党政联席会议审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定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后公示2日</w:t>
      </w:r>
      <w:r>
        <w:rPr>
          <w:rFonts w:hint="eastAsia" w:ascii="仿宋_GB2312" w:hAnsi="仿宋_GB2312" w:eastAsia="仿宋_GB2312" w:cs="仿宋_GB2312"/>
          <w:sz w:val="32"/>
          <w:szCs w:val="32"/>
        </w:rPr>
        <w:t>，无异议后报至学校教务处。</w:t>
      </w:r>
    </w:p>
    <w:p w14:paraId="3ACDD5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四、其他说明</w:t>
      </w:r>
    </w:p>
    <w:p w14:paraId="3CEBF8F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如学校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发布</w:t>
      </w:r>
      <w:r>
        <w:rPr>
          <w:rFonts w:hint="default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新的转专业政策以学校的文件为准。本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细则</w:t>
      </w:r>
      <w:r>
        <w:rPr>
          <w:rFonts w:hint="default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自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发布</w:t>
      </w:r>
      <w:r>
        <w:rPr>
          <w:rFonts w:hint="default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起执行，并由学院负责解释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。</w:t>
      </w:r>
    </w:p>
    <w:p w14:paraId="6DD721F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29370B8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                               动物医学院</w:t>
      </w:r>
    </w:p>
    <w:p w14:paraId="6D233A4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                            2025年12月15日</w:t>
      </w:r>
    </w:p>
    <w:p w14:paraId="37A89BA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76586E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743642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</w:p>
    <w:p w14:paraId="542A2A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02570D"/>
    <w:rsid w:val="24A16E65"/>
    <w:rsid w:val="252A07CE"/>
    <w:rsid w:val="3D1A571C"/>
    <w:rsid w:val="40EA1D95"/>
    <w:rsid w:val="455C4456"/>
    <w:rsid w:val="463B7502"/>
    <w:rsid w:val="50C730CB"/>
    <w:rsid w:val="56892E43"/>
    <w:rsid w:val="66063E6E"/>
    <w:rsid w:val="70EB475C"/>
    <w:rsid w:val="7402570D"/>
    <w:rsid w:val="75DA3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1104</Words>
  <Characters>1132</Characters>
  <Lines>0</Lines>
  <Paragraphs>0</Paragraphs>
  <TotalTime>62</TotalTime>
  <ScaleCrop>false</ScaleCrop>
  <LinksUpToDate>false</LinksUpToDate>
  <CharactersWithSpaces>1215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2025-12-10T02:11:00Z</dcterms:created>
  <dc:creator>禾斗</dc:creator>
  <cp:lastModifiedBy>禾斗</cp:lastModifiedBy>
  <cp:lastPrinted>2025-12-16T07:35:14Z</cp:lastPrinted>
  <dcterms:modified xsi:type="dcterms:W3CDTF">2025-12-16T07:35:16Z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A37E6387A5414493BD256D989598561B_13</vt:lpwstr>
  </property>
  <property fmtid="{D5CDD505-2E9C-101B-9397-08002B2CF9AE}" pid="4" name="KSOTemplateDocerSaveRecord">
    <vt:lpwstr>eyJoZGlkIjoiN2M4NTY3ZWM5MWExYjM0YzI1ZjgwODVlNzBlZDg5ODkiLCJ1c2VySWQiOiI0ODQxNzEyNTQifQ==</vt:lpwstr>
  </property>
</Properties>
</file>